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CA000" w14:textId="1F8286B8" w:rsidR="781592AD" w:rsidRPr="00021CB1" w:rsidRDefault="00B10AF0" w:rsidP="00021CB1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7705B3" wp14:editId="27B86C99">
                <wp:simplePos x="0" y="0"/>
                <wp:positionH relativeFrom="margin">
                  <wp:align>left</wp:align>
                </wp:positionH>
                <wp:positionV relativeFrom="paragraph">
                  <wp:posOffset>-46990</wp:posOffset>
                </wp:positionV>
                <wp:extent cx="6968358" cy="1308538"/>
                <wp:effectExtent l="0" t="0" r="23495" b="25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8358" cy="1308538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1FB2B1" id="Rectangle: Rounded Corners 3" o:spid="_x0000_s1026" style="position:absolute;margin-left:0;margin-top:-3.7pt;width:548.7pt;height:103.05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" fillcolor="#e7e6e6 [3214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7F0005" w:rsidRPr="00021CB1">
        <w:rPr>
          <w:rFonts w:ascii="Arial" w:eastAsia="Arial" w:hAnsi="Arial" w:cs="Arial"/>
          <w:b/>
          <w:sz w:val="32"/>
          <w:szCs w:val="32"/>
        </w:rPr>
        <w:t>THESIS STATEMENTS:</w:t>
      </w:r>
    </w:p>
    <w:p w14:paraId="226912C7" w14:textId="29FF4B51" w:rsidR="007F0005" w:rsidRPr="002B5861" w:rsidRDefault="007F0005" w:rsidP="00B10AF0">
      <w:pPr>
        <w:ind w:left="720"/>
        <w:rPr>
          <w:rFonts w:ascii="Arial" w:eastAsia="Arial" w:hAnsi="Arial" w:cs="Arial"/>
          <w:sz w:val="24"/>
          <w:szCs w:val="24"/>
        </w:rPr>
      </w:pPr>
      <w:r w:rsidRPr="002B5861">
        <w:rPr>
          <w:rFonts w:ascii="Arial" w:eastAsia="Arial" w:hAnsi="Arial" w:cs="Arial"/>
          <w:b/>
          <w:sz w:val="24"/>
          <w:szCs w:val="24"/>
        </w:rPr>
        <w:t>DEFINITON:</w:t>
      </w:r>
      <w:r w:rsidRPr="002B5861">
        <w:rPr>
          <w:rFonts w:ascii="Arial" w:eastAsia="Arial" w:hAnsi="Arial" w:cs="Arial"/>
          <w:sz w:val="24"/>
          <w:szCs w:val="24"/>
        </w:rPr>
        <w:t xml:space="preserve">  a statement that tells readers the main points of your paper</w:t>
      </w:r>
      <w:r w:rsidR="00B43118" w:rsidRPr="002B5861">
        <w:rPr>
          <w:rFonts w:ascii="Arial" w:eastAsia="Arial" w:hAnsi="Arial" w:cs="Arial"/>
          <w:sz w:val="24"/>
          <w:szCs w:val="24"/>
        </w:rPr>
        <w:t>.  Think of it as the answer to the question your paper explores.</w:t>
      </w:r>
    </w:p>
    <w:p w14:paraId="757D43DD" w14:textId="4372DA3B" w:rsidR="007F0005" w:rsidRDefault="007F0005" w:rsidP="00B10AF0">
      <w:pPr>
        <w:ind w:firstLine="720"/>
        <w:rPr>
          <w:rFonts w:ascii="Arial" w:eastAsia="Arial" w:hAnsi="Arial" w:cs="Arial"/>
          <w:sz w:val="24"/>
          <w:szCs w:val="24"/>
        </w:rPr>
      </w:pPr>
      <w:r w:rsidRPr="002B5861">
        <w:rPr>
          <w:rFonts w:ascii="Arial" w:eastAsia="Arial" w:hAnsi="Arial" w:cs="Arial"/>
          <w:b/>
          <w:sz w:val="24"/>
          <w:szCs w:val="24"/>
        </w:rPr>
        <w:t>LOCATON:</w:t>
      </w:r>
      <w:r w:rsidRPr="002B5861">
        <w:rPr>
          <w:rFonts w:ascii="Arial" w:eastAsia="Arial" w:hAnsi="Arial" w:cs="Arial"/>
          <w:sz w:val="24"/>
          <w:szCs w:val="24"/>
        </w:rPr>
        <w:t xml:space="preserve">  end of the introduction</w:t>
      </w:r>
    </w:p>
    <w:p w14:paraId="282AED8A" w14:textId="77777777" w:rsidR="00B10AF0" w:rsidRPr="002B5861" w:rsidRDefault="00B10AF0" w:rsidP="781592AD">
      <w:pPr>
        <w:rPr>
          <w:rFonts w:ascii="Arial" w:eastAsia="Arial" w:hAnsi="Arial" w:cs="Arial"/>
          <w:sz w:val="24"/>
          <w:szCs w:val="24"/>
        </w:rPr>
      </w:pPr>
    </w:p>
    <w:p w14:paraId="118DE8CF" w14:textId="72AD5760" w:rsidR="007F0005" w:rsidRPr="002B5861" w:rsidRDefault="0050637A" w:rsidP="007F0005">
      <w:pPr>
        <w:rPr>
          <w:rFonts w:ascii="Arial" w:eastAsia="Arial" w:hAnsi="Arial" w:cs="Arial"/>
          <w:b/>
          <w:sz w:val="24"/>
          <w:szCs w:val="24"/>
        </w:rPr>
      </w:pPr>
      <w:r w:rsidRPr="002B5861">
        <w:rPr>
          <w:rFonts w:ascii="Arial" w:eastAsia="Arial" w:hAnsi="Arial" w:cs="Arial"/>
          <w:b/>
          <w:sz w:val="24"/>
          <w:szCs w:val="24"/>
        </w:rPr>
        <w:t>CHARACTERISTICS</w:t>
      </w:r>
      <w:r w:rsidR="007F0005" w:rsidRPr="002B5861">
        <w:rPr>
          <w:rFonts w:ascii="Arial" w:eastAsia="Arial" w:hAnsi="Arial" w:cs="Arial"/>
          <w:b/>
          <w:sz w:val="24"/>
          <w:szCs w:val="24"/>
        </w:rPr>
        <w:t xml:space="preserve">:  </w:t>
      </w:r>
      <w:r w:rsidR="007F0005" w:rsidRPr="002B5861">
        <w:rPr>
          <w:rFonts w:ascii="Arial" w:eastAsia="Arial" w:hAnsi="Arial" w:cs="Arial"/>
          <w:b/>
          <w:sz w:val="24"/>
          <w:szCs w:val="24"/>
        </w:rPr>
        <w:tab/>
      </w:r>
    </w:p>
    <w:p w14:paraId="7EB7DD31" w14:textId="62F5DE27" w:rsidR="007F0005" w:rsidRPr="002B5861" w:rsidRDefault="007F0005" w:rsidP="007F0005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2B5861">
        <w:rPr>
          <w:rFonts w:ascii="Arial" w:eastAsia="Arial" w:hAnsi="Arial" w:cs="Arial"/>
          <w:sz w:val="24"/>
          <w:szCs w:val="24"/>
        </w:rPr>
        <w:t>Your distinct standpoint on the subject</w:t>
      </w:r>
    </w:p>
    <w:p w14:paraId="4D046E6D" w14:textId="30C0F656" w:rsidR="007F0005" w:rsidRPr="002B5861" w:rsidRDefault="007F0005" w:rsidP="007F0005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2B5861">
        <w:rPr>
          <w:rFonts w:ascii="Arial" w:eastAsia="Arial" w:hAnsi="Arial" w:cs="Arial"/>
          <w:sz w:val="24"/>
          <w:szCs w:val="24"/>
        </w:rPr>
        <w:t xml:space="preserve"> A brief summary of the main arguments</w:t>
      </w:r>
    </w:p>
    <w:p w14:paraId="709573D2" w14:textId="11E79463" w:rsidR="007F0005" w:rsidRPr="00B10AF0" w:rsidRDefault="007F0005" w:rsidP="007F00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rFonts w:ascii="Arial" w:eastAsia="Arial" w:hAnsi="Arial" w:cs="Arial"/>
          <w:sz w:val="24"/>
          <w:szCs w:val="24"/>
        </w:rPr>
        <w:t xml:space="preserve"> A roadmap for the paper</w:t>
      </w:r>
    </w:p>
    <w:p w14:paraId="7C3457DA" w14:textId="54022075" w:rsidR="00B10AF0" w:rsidRPr="002B5861" w:rsidRDefault="00541122" w:rsidP="00B10AF0">
      <w:pPr>
        <w:pStyle w:val="ListParagraph"/>
        <w:ind w:left="180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EEC45AA" wp14:editId="05B83480">
                <wp:simplePos x="0" y="0"/>
                <wp:positionH relativeFrom="column">
                  <wp:posOffset>-63062</wp:posOffset>
                </wp:positionH>
                <wp:positionV relativeFrom="paragraph">
                  <wp:posOffset>186624</wp:posOffset>
                </wp:positionV>
                <wp:extent cx="5076497" cy="2207173"/>
                <wp:effectExtent l="0" t="0" r="10160" b="222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497" cy="220717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DD794A" id="Rectangle: Rounded Corners 4" o:spid="_x0000_s1026" style="position:absolute;margin-left:-4.95pt;margin-top:14.7pt;width:399.7pt;height:173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" fillcolor="#e7e6e6 [3214]" strokecolor="black [3213]" strokeweight="1pt">
                <v:stroke joinstyle="miter"/>
              </v:roundrect>
            </w:pict>
          </mc:Fallback>
        </mc:AlternateContent>
      </w:r>
    </w:p>
    <w:p w14:paraId="154E4733" w14:textId="043CE0C5" w:rsidR="007F0005" w:rsidRPr="002B5861" w:rsidRDefault="00541122" w:rsidP="007F00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50637A" w:rsidRPr="002B5861">
        <w:rPr>
          <w:b/>
          <w:sz w:val="24"/>
          <w:szCs w:val="24"/>
        </w:rPr>
        <w:t>HOW IT RELA</w:t>
      </w:r>
      <w:r w:rsidR="007F0005" w:rsidRPr="002B5861">
        <w:rPr>
          <w:b/>
          <w:sz w:val="24"/>
          <w:szCs w:val="24"/>
        </w:rPr>
        <w:t>TES TO THE REST OF THE PAPER:</w:t>
      </w:r>
    </w:p>
    <w:p w14:paraId="2814912B" w14:textId="548C0FC5" w:rsidR="007F0005" w:rsidRPr="002B5861" w:rsidRDefault="007F0005" w:rsidP="007F0005">
      <w:pPr>
        <w:rPr>
          <w:b/>
          <w:sz w:val="24"/>
          <w:szCs w:val="24"/>
        </w:rPr>
      </w:pPr>
      <w:r w:rsidRPr="002B5861">
        <w:rPr>
          <w:b/>
          <w:sz w:val="24"/>
          <w:szCs w:val="24"/>
        </w:rPr>
        <w:tab/>
        <w:t>A THESIS STATEMENT SHOULD:</w:t>
      </w:r>
    </w:p>
    <w:p w14:paraId="7A47083C" w14:textId="6D37C2FB" w:rsidR="007F0005" w:rsidRPr="002B5861" w:rsidRDefault="007F0005" w:rsidP="007F00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sz w:val="24"/>
          <w:szCs w:val="24"/>
        </w:rPr>
        <w:t>Answer the questions ‘how’ and/or ‘why’</w:t>
      </w:r>
    </w:p>
    <w:p w14:paraId="525FAC46" w14:textId="6A859A94" w:rsidR="007F0005" w:rsidRPr="002B5861" w:rsidRDefault="007F0005" w:rsidP="007F00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sz w:val="24"/>
          <w:szCs w:val="24"/>
        </w:rPr>
        <w:t>Provide the logic of the paper</w:t>
      </w:r>
    </w:p>
    <w:p w14:paraId="22880C1D" w14:textId="1C45DC00" w:rsidR="007F0005" w:rsidRPr="002B5861" w:rsidRDefault="007F0005" w:rsidP="007F00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sz w:val="24"/>
          <w:szCs w:val="24"/>
        </w:rPr>
        <w:t>Cover the entire paper</w:t>
      </w:r>
    </w:p>
    <w:p w14:paraId="3F15A0E6" w14:textId="746F2685" w:rsidR="007F0005" w:rsidRPr="002B5861" w:rsidRDefault="007F0005" w:rsidP="007F0005">
      <w:pPr>
        <w:ind w:left="720"/>
        <w:rPr>
          <w:b/>
          <w:sz w:val="24"/>
          <w:szCs w:val="24"/>
        </w:rPr>
      </w:pPr>
      <w:r w:rsidRPr="002B5861">
        <w:rPr>
          <w:b/>
          <w:sz w:val="24"/>
          <w:szCs w:val="24"/>
        </w:rPr>
        <w:t>THE REST OF THE PAPER SHOULD:</w:t>
      </w:r>
    </w:p>
    <w:p w14:paraId="6725AA29" w14:textId="0AACB9C6" w:rsidR="007F0005" w:rsidRPr="002B5861" w:rsidRDefault="0050637A" w:rsidP="007F00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sz w:val="24"/>
          <w:szCs w:val="24"/>
        </w:rPr>
        <w:t>Prove that the thesis statement is correct</w:t>
      </w:r>
    </w:p>
    <w:p w14:paraId="1F5F9335" w14:textId="7F1B47BE" w:rsidR="0050637A" w:rsidRDefault="0050637A" w:rsidP="007F00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sz w:val="24"/>
          <w:szCs w:val="24"/>
        </w:rPr>
        <w:t>Repeat a rephrased thesis statement in the conclusion</w:t>
      </w:r>
    </w:p>
    <w:p w14:paraId="549C4679" w14:textId="77777777" w:rsidR="00B10AF0" w:rsidRPr="002B5861" w:rsidRDefault="00B10AF0" w:rsidP="00B10AF0">
      <w:pPr>
        <w:pStyle w:val="ListParagraph"/>
        <w:ind w:left="1800"/>
        <w:rPr>
          <w:sz w:val="24"/>
          <w:szCs w:val="24"/>
        </w:rPr>
      </w:pPr>
    </w:p>
    <w:p w14:paraId="266DE5A3" w14:textId="074FE84F" w:rsidR="0050637A" w:rsidRPr="002B5861" w:rsidRDefault="0050637A" w:rsidP="0050637A">
      <w:pPr>
        <w:rPr>
          <w:b/>
          <w:sz w:val="24"/>
          <w:szCs w:val="24"/>
        </w:rPr>
      </w:pPr>
      <w:r w:rsidRPr="002B5861">
        <w:rPr>
          <w:b/>
          <w:sz w:val="24"/>
          <w:szCs w:val="24"/>
        </w:rPr>
        <w:t>A STRONG THESIS STATEMENT IS</w:t>
      </w:r>
    </w:p>
    <w:p w14:paraId="1F8FDE9E" w14:textId="270D96E3" w:rsidR="0050637A" w:rsidRPr="002B5861" w:rsidRDefault="0050637A" w:rsidP="005063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sz w:val="24"/>
          <w:szCs w:val="24"/>
        </w:rPr>
        <w:t>DISPUTABLE:  not obvious; some readers can disagree</w:t>
      </w:r>
    </w:p>
    <w:p w14:paraId="535B1173" w14:textId="2310CEE9" w:rsidR="0050637A" w:rsidRPr="002B5861" w:rsidRDefault="0050637A" w:rsidP="005063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sz w:val="24"/>
          <w:szCs w:val="24"/>
        </w:rPr>
        <w:t>FOCUSED:  Not too broad; your position is clear</w:t>
      </w:r>
    </w:p>
    <w:p w14:paraId="56DE72D8" w14:textId="7AB1E706" w:rsidR="0050637A" w:rsidRDefault="0050637A" w:rsidP="005063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sz w:val="24"/>
          <w:szCs w:val="24"/>
        </w:rPr>
        <w:t>RELEVANT:  Not boring; readers won’t say ‘so what’?</w:t>
      </w:r>
    </w:p>
    <w:p w14:paraId="186E3902" w14:textId="57AD7B5A" w:rsidR="00B10AF0" w:rsidRPr="002B5861" w:rsidRDefault="00541122" w:rsidP="00B10AF0">
      <w:pPr>
        <w:pStyle w:val="ListParagraph"/>
        <w:ind w:left="1800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D2FBDF" wp14:editId="29FEDB1B">
                <wp:simplePos x="0" y="0"/>
                <wp:positionH relativeFrom="column">
                  <wp:posOffset>-526</wp:posOffset>
                </wp:positionH>
                <wp:positionV relativeFrom="paragraph">
                  <wp:posOffset>131094</wp:posOffset>
                </wp:positionV>
                <wp:extent cx="4067503" cy="1466193"/>
                <wp:effectExtent l="0" t="0" r="28575" b="2032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503" cy="1466193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002C37" id="Rectangle: Rounded Corners 5" o:spid="_x0000_s1026" style="position:absolute;margin-left:-.05pt;margin-top:10.3pt;width:320.3pt;height:115.4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" fillcolor="#e7e6e6 [3214]" strokecolor="black [3213]" strokeweight="1pt">
                <v:stroke joinstyle="miter"/>
              </v:roundrect>
            </w:pict>
          </mc:Fallback>
        </mc:AlternateContent>
      </w:r>
    </w:p>
    <w:p w14:paraId="0B1192CC" w14:textId="5BB0775F" w:rsidR="0050637A" w:rsidRPr="002B5861" w:rsidRDefault="00541122" w:rsidP="0050637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0637A" w:rsidRPr="002B5861">
        <w:rPr>
          <w:b/>
          <w:sz w:val="24"/>
          <w:szCs w:val="24"/>
        </w:rPr>
        <w:t>3 QUESTIONS ON EVALUATING A THESIS STATEMENT:</w:t>
      </w:r>
    </w:p>
    <w:p w14:paraId="61CE0FB4" w14:textId="74CB0700" w:rsidR="0050637A" w:rsidRPr="002B5861" w:rsidRDefault="0050637A" w:rsidP="005063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sz w:val="24"/>
          <w:szCs w:val="24"/>
        </w:rPr>
        <w:t>Could someone argue for or against it?</w:t>
      </w:r>
    </w:p>
    <w:p w14:paraId="1964D0EF" w14:textId="257F281E" w:rsidR="0050637A" w:rsidRPr="002B5861" w:rsidRDefault="0050637A" w:rsidP="005063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sz w:val="24"/>
          <w:szCs w:val="24"/>
        </w:rPr>
        <w:t>Does the author argue for it?</w:t>
      </w:r>
    </w:p>
    <w:p w14:paraId="1A32D700" w14:textId="1BE04E6E" w:rsidR="0050637A" w:rsidRDefault="0050637A" w:rsidP="005063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sz w:val="24"/>
          <w:szCs w:val="24"/>
        </w:rPr>
        <w:t>Will readers want to read more about i</w:t>
      </w:r>
      <w:r w:rsidR="00B10AF0">
        <w:rPr>
          <w:sz w:val="24"/>
          <w:szCs w:val="24"/>
        </w:rPr>
        <w:t>t</w:t>
      </w:r>
      <w:r w:rsidR="00541122">
        <w:rPr>
          <w:sz w:val="24"/>
          <w:szCs w:val="24"/>
        </w:rPr>
        <w:t>?</w:t>
      </w:r>
      <w:bookmarkStart w:id="0" w:name="_GoBack"/>
      <w:bookmarkEnd w:id="0"/>
    </w:p>
    <w:p w14:paraId="31BD8FE2" w14:textId="77777777" w:rsidR="00B10AF0" w:rsidRPr="002B5861" w:rsidRDefault="00B10AF0" w:rsidP="00B10AF0">
      <w:pPr>
        <w:pStyle w:val="ListParagraph"/>
        <w:ind w:left="1800"/>
        <w:rPr>
          <w:sz w:val="24"/>
          <w:szCs w:val="24"/>
        </w:rPr>
      </w:pPr>
    </w:p>
    <w:p w14:paraId="3216B290" w14:textId="77777777" w:rsidR="00B10AF0" w:rsidRDefault="00B10AF0" w:rsidP="008E6AB5">
      <w:pPr>
        <w:rPr>
          <w:b/>
          <w:sz w:val="24"/>
          <w:szCs w:val="24"/>
        </w:rPr>
      </w:pPr>
    </w:p>
    <w:p w14:paraId="07A47947" w14:textId="4C9959CC" w:rsidR="008E6AB5" w:rsidRPr="002B5861" w:rsidRDefault="008E6AB5" w:rsidP="008E6AB5">
      <w:pPr>
        <w:rPr>
          <w:b/>
          <w:sz w:val="24"/>
          <w:szCs w:val="24"/>
        </w:rPr>
      </w:pPr>
      <w:r w:rsidRPr="002B5861">
        <w:rPr>
          <w:b/>
          <w:sz w:val="24"/>
          <w:szCs w:val="24"/>
        </w:rPr>
        <w:t>5 GROUPS OF WORDS NOT TO USE IN A THESIS STATEMENT:</w:t>
      </w:r>
    </w:p>
    <w:p w14:paraId="48F0685D" w14:textId="7D01432F" w:rsidR="008E6AB5" w:rsidRPr="002B5861" w:rsidRDefault="008E6AB5" w:rsidP="008E6A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b/>
          <w:sz w:val="24"/>
          <w:szCs w:val="24"/>
        </w:rPr>
        <w:t>Personal pronouns</w:t>
      </w:r>
      <w:r w:rsidRPr="002B5861">
        <w:rPr>
          <w:sz w:val="24"/>
          <w:szCs w:val="24"/>
        </w:rPr>
        <w:t>:  I, you, we</w:t>
      </w:r>
    </w:p>
    <w:p w14:paraId="347B62F4" w14:textId="37BD0A17" w:rsidR="008E6AB5" w:rsidRPr="002B5861" w:rsidRDefault="008E6AB5" w:rsidP="008E6A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b/>
          <w:sz w:val="24"/>
          <w:szCs w:val="24"/>
        </w:rPr>
        <w:t>Uncertain Qualifiers:</w:t>
      </w:r>
      <w:r w:rsidRPr="002B5861">
        <w:rPr>
          <w:sz w:val="24"/>
          <w:szCs w:val="24"/>
        </w:rPr>
        <w:t xml:space="preserve">  might, perhaps, maybe</w:t>
      </w:r>
    </w:p>
    <w:p w14:paraId="27D430E6" w14:textId="094121A2" w:rsidR="008E6AB5" w:rsidRPr="002B5861" w:rsidRDefault="008E6AB5" w:rsidP="008E6A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b/>
          <w:sz w:val="24"/>
          <w:szCs w:val="24"/>
        </w:rPr>
        <w:t>Extreme words:</w:t>
      </w:r>
      <w:r w:rsidRPr="002B5861">
        <w:rPr>
          <w:sz w:val="24"/>
          <w:szCs w:val="24"/>
        </w:rPr>
        <w:t xml:space="preserve">  all, everything, none, always, never</w:t>
      </w:r>
    </w:p>
    <w:p w14:paraId="22B409E9" w14:textId="447A86F5" w:rsidR="008E6AB5" w:rsidRPr="002B5861" w:rsidRDefault="008E6AB5" w:rsidP="008E6A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b/>
          <w:sz w:val="24"/>
          <w:szCs w:val="24"/>
        </w:rPr>
        <w:t>Vague words:</w:t>
      </w:r>
      <w:r w:rsidRPr="002B5861">
        <w:rPr>
          <w:sz w:val="24"/>
          <w:szCs w:val="24"/>
        </w:rPr>
        <w:t xml:space="preserve">  some, somewhat, </w:t>
      </w:r>
      <w:r w:rsidR="008744B1" w:rsidRPr="002B5861">
        <w:rPr>
          <w:sz w:val="24"/>
          <w:szCs w:val="24"/>
        </w:rPr>
        <w:t>kind of</w:t>
      </w:r>
    </w:p>
    <w:p w14:paraId="429AF3AD" w14:textId="4F54EC0A" w:rsidR="00B10AF0" w:rsidRPr="00B10AF0" w:rsidRDefault="008744B1" w:rsidP="00B10AF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b/>
          <w:sz w:val="24"/>
          <w:szCs w:val="24"/>
        </w:rPr>
        <w:t>Obvious Exaggerations:</w:t>
      </w:r>
      <w:r w:rsidRPr="002B5861">
        <w:rPr>
          <w:sz w:val="24"/>
          <w:szCs w:val="24"/>
        </w:rPr>
        <w:t xml:space="preserve">  life-saving, best of the best…</w:t>
      </w:r>
    </w:p>
    <w:p w14:paraId="7AD5DF38" w14:textId="2E31C12D" w:rsidR="008744B1" w:rsidRPr="002B5861" w:rsidRDefault="002B5861" w:rsidP="002B5861">
      <w:pPr>
        <w:ind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C0E567" wp14:editId="1FB03BC2">
                <wp:simplePos x="0" y="0"/>
                <wp:positionH relativeFrom="margin">
                  <wp:align>center</wp:align>
                </wp:positionH>
                <wp:positionV relativeFrom="paragraph">
                  <wp:posOffset>-161925</wp:posOffset>
                </wp:positionV>
                <wp:extent cx="6553200" cy="197167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97167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A396C2" id="Rounded Rectangle 1" o:spid="_x0000_s1026" style="position:absolute;margin-left:0;margin-top:-12.75pt;width:516pt;height:155.25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" fillcolor="#e7e6e6 [3214]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8744B1" w:rsidRPr="002B5861">
        <w:rPr>
          <w:b/>
          <w:sz w:val="24"/>
          <w:szCs w:val="24"/>
        </w:rPr>
        <w:t>6 GROUPS OF MUST-USE WORDS:</w:t>
      </w:r>
    </w:p>
    <w:p w14:paraId="3AC89B8B" w14:textId="3FB9FC0E" w:rsidR="008744B1" w:rsidRPr="002B5861" w:rsidRDefault="008744B1" w:rsidP="008744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b/>
          <w:sz w:val="24"/>
          <w:szCs w:val="24"/>
        </w:rPr>
        <w:t>Sources of Information:</w:t>
      </w:r>
      <w:r w:rsidRPr="002B5861">
        <w:rPr>
          <w:sz w:val="24"/>
          <w:szCs w:val="24"/>
        </w:rPr>
        <w:t xml:space="preserve">  studies reveal, research shows</w:t>
      </w:r>
    </w:p>
    <w:p w14:paraId="5D0780A6" w14:textId="1782D1BB" w:rsidR="008744B1" w:rsidRPr="002B5861" w:rsidRDefault="008744B1" w:rsidP="008744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b/>
          <w:sz w:val="24"/>
          <w:szCs w:val="24"/>
        </w:rPr>
        <w:t>Realistic Views</w:t>
      </w:r>
      <w:r w:rsidRPr="002B5861">
        <w:rPr>
          <w:sz w:val="24"/>
          <w:szCs w:val="24"/>
        </w:rPr>
        <w:t>:  many, significant, most</w:t>
      </w:r>
    </w:p>
    <w:p w14:paraId="10B4ACC8" w14:textId="2E825391" w:rsidR="008744B1" w:rsidRPr="002B5861" w:rsidRDefault="008744B1" w:rsidP="008744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b/>
          <w:sz w:val="24"/>
          <w:szCs w:val="24"/>
        </w:rPr>
        <w:t>Characteristics:</w:t>
      </w:r>
      <w:r w:rsidRPr="002B5861">
        <w:rPr>
          <w:sz w:val="24"/>
          <w:szCs w:val="24"/>
        </w:rPr>
        <w:t xml:space="preserve">  primarily, frequently, often</w:t>
      </w:r>
    </w:p>
    <w:p w14:paraId="67ABE78D" w14:textId="5A5D1BEC" w:rsidR="008744B1" w:rsidRPr="002B5861" w:rsidRDefault="008744B1" w:rsidP="008744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b/>
          <w:sz w:val="24"/>
          <w:szCs w:val="24"/>
        </w:rPr>
        <w:t>Clear Explanations:</w:t>
      </w:r>
      <w:r w:rsidRPr="002B5861">
        <w:rPr>
          <w:sz w:val="24"/>
          <w:szCs w:val="24"/>
        </w:rPr>
        <w:t xml:space="preserve">  because, thus, since, for, due to</w:t>
      </w:r>
    </w:p>
    <w:p w14:paraId="41051E7A" w14:textId="3F7A8CBA" w:rsidR="008744B1" w:rsidRPr="002B5861" w:rsidRDefault="008744B1" w:rsidP="008744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b/>
          <w:sz w:val="24"/>
          <w:szCs w:val="24"/>
        </w:rPr>
        <w:t>Relationships:</w:t>
      </w:r>
      <w:r w:rsidRPr="002B5861">
        <w:rPr>
          <w:sz w:val="24"/>
          <w:szCs w:val="24"/>
        </w:rPr>
        <w:t xml:space="preserve">  demonstrate, illustrate, tendency, contribute to</w:t>
      </w:r>
    </w:p>
    <w:p w14:paraId="5B7581B4" w14:textId="0E4CE128" w:rsidR="008744B1" w:rsidRPr="002B5861" w:rsidRDefault="008744B1" w:rsidP="008744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B5861">
        <w:rPr>
          <w:b/>
          <w:sz w:val="24"/>
          <w:szCs w:val="24"/>
        </w:rPr>
        <w:t>Active Verbs:</w:t>
      </w:r>
      <w:r w:rsidRPr="002B5861">
        <w:rPr>
          <w:sz w:val="24"/>
          <w:szCs w:val="24"/>
        </w:rPr>
        <w:t xml:space="preserve">  demonstrate, illustrate, identify, present, inform, reveal, show, express, justify…</w:t>
      </w:r>
    </w:p>
    <w:p w14:paraId="32F2F37D" w14:textId="3666633F" w:rsidR="002B5861" w:rsidRDefault="002B5861" w:rsidP="0050637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F955EB" wp14:editId="63E53BEF">
                <wp:simplePos x="0" y="0"/>
                <wp:positionH relativeFrom="column">
                  <wp:posOffset>1495425</wp:posOffset>
                </wp:positionH>
                <wp:positionV relativeFrom="paragraph">
                  <wp:posOffset>142240</wp:posOffset>
                </wp:positionV>
                <wp:extent cx="3952875" cy="346710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46710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0059FC" id="Oval 2" o:spid="_x0000_s1026" style="position:absolute;margin-left:117.75pt;margin-top:11.2pt;width:311.25pt;height:27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" fillcolor="#e7e6e6 [3214]" strokecolor="black [3213]" strokeweight="1pt">
                <v:stroke joinstyle="miter"/>
              </v:oval>
            </w:pict>
          </mc:Fallback>
        </mc:AlternateContent>
      </w:r>
    </w:p>
    <w:p w14:paraId="1388AD6E" w14:textId="77777777" w:rsidR="002B5861" w:rsidRDefault="002B5861" w:rsidP="0050637A">
      <w:pPr>
        <w:jc w:val="center"/>
        <w:rPr>
          <w:b/>
          <w:sz w:val="24"/>
          <w:szCs w:val="24"/>
        </w:rPr>
      </w:pPr>
    </w:p>
    <w:p w14:paraId="2B72B1E2" w14:textId="7E5B66EE" w:rsidR="0050637A" w:rsidRPr="002B5861" w:rsidRDefault="0050637A" w:rsidP="0050637A">
      <w:pPr>
        <w:jc w:val="center"/>
        <w:rPr>
          <w:b/>
          <w:sz w:val="24"/>
          <w:szCs w:val="24"/>
        </w:rPr>
      </w:pPr>
      <w:r w:rsidRPr="002B5861">
        <w:rPr>
          <w:b/>
          <w:sz w:val="24"/>
          <w:szCs w:val="24"/>
        </w:rPr>
        <w:t>FORMULA OF A THESIS STATEMENT:</w:t>
      </w:r>
    </w:p>
    <w:p w14:paraId="556A8FC5" w14:textId="61A65312" w:rsidR="0050637A" w:rsidRPr="002B5861" w:rsidRDefault="0050637A" w:rsidP="0050637A">
      <w:pPr>
        <w:jc w:val="center"/>
        <w:rPr>
          <w:b/>
          <w:sz w:val="24"/>
          <w:szCs w:val="24"/>
        </w:rPr>
      </w:pPr>
      <w:r w:rsidRPr="002B5861">
        <w:rPr>
          <w:b/>
          <w:sz w:val="24"/>
          <w:szCs w:val="24"/>
        </w:rPr>
        <w:t>MAIN CLAIM (your specific standpoint)</w:t>
      </w:r>
    </w:p>
    <w:p w14:paraId="2EF24BDA" w14:textId="6B200AE9" w:rsidR="0050637A" w:rsidRPr="002B5861" w:rsidRDefault="0050637A" w:rsidP="0050637A">
      <w:pPr>
        <w:jc w:val="center"/>
        <w:rPr>
          <w:b/>
          <w:sz w:val="24"/>
          <w:szCs w:val="24"/>
        </w:rPr>
      </w:pPr>
      <w:r w:rsidRPr="002B5861">
        <w:rPr>
          <w:b/>
          <w:sz w:val="24"/>
          <w:szCs w:val="24"/>
        </w:rPr>
        <w:t>+</w:t>
      </w:r>
    </w:p>
    <w:p w14:paraId="474F7A1D" w14:textId="26D68615" w:rsidR="0050637A" w:rsidRPr="002B5861" w:rsidRDefault="0050637A" w:rsidP="0050637A">
      <w:pPr>
        <w:jc w:val="center"/>
        <w:rPr>
          <w:b/>
          <w:sz w:val="24"/>
          <w:szCs w:val="24"/>
        </w:rPr>
      </w:pPr>
      <w:r w:rsidRPr="002B5861">
        <w:rPr>
          <w:b/>
          <w:sz w:val="24"/>
          <w:szCs w:val="24"/>
        </w:rPr>
        <w:t>SUBTOPIC 1 (to be provided in paragraph 1)</w:t>
      </w:r>
    </w:p>
    <w:p w14:paraId="0EE289E1" w14:textId="266C888A" w:rsidR="0050637A" w:rsidRPr="002B5861" w:rsidRDefault="0050637A" w:rsidP="0050637A">
      <w:pPr>
        <w:jc w:val="center"/>
        <w:rPr>
          <w:b/>
          <w:sz w:val="24"/>
          <w:szCs w:val="24"/>
        </w:rPr>
      </w:pPr>
      <w:r w:rsidRPr="002B5861">
        <w:rPr>
          <w:b/>
          <w:sz w:val="24"/>
          <w:szCs w:val="24"/>
        </w:rPr>
        <w:t>+</w:t>
      </w:r>
    </w:p>
    <w:p w14:paraId="33FA95C7" w14:textId="0F369173" w:rsidR="0050637A" w:rsidRPr="002B5861" w:rsidRDefault="0050637A" w:rsidP="0050637A">
      <w:pPr>
        <w:jc w:val="center"/>
        <w:rPr>
          <w:b/>
          <w:sz w:val="24"/>
          <w:szCs w:val="24"/>
        </w:rPr>
      </w:pPr>
      <w:r w:rsidRPr="002B5861">
        <w:rPr>
          <w:b/>
          <w:sz w:val="24"/>
          <w:szCs w:val="24"/>
        </w:rPr>
        <w:t>SUBTOPIC 2 (to be provided in paragraph 2)</w:t>
      </w:r>
    </w:p>
    <w:p w14:paraId="2CBEEF99" w14:textId="471FE273" w:rsidR="0050637A" w:rsidRPr="002B5861" w:rsidRDefault="0050637A" w:rsidP="0050637A">
      <w:pPr>
        <w:jc w:val="center"/>
        <w:rPr>
          <w:b/>
          <w:sz w:val="24"/>
          <w:szCs w:val="24"/>
        </w:rPr>
      </w:pPr>
      <w:r w:rsidRPr="002B5861">
        <w:rPr>
          <w:b/>
          <w:sz w:val="24"/>
          <w:szCs w:val="24"/>
        </w:rPr>
        <w:t>+</w:t>
      </w:r>
    </w:p>
    <w:p w14:paraId="6C99ABFD" w14:textId="7EBC06E3" w:rsidR="0050637A" w:rsidRPr="002B5861" w:rsidRDefault="0050637A" w:rsidP="0050637A">
      <w:pPr>
        <w:jc w:val="center"/>
        <w:rPr>
          <w:b/>
          <w:sz w:val="24"/>
          <w:szCs w:val="24"/>
        </w:rPr>
      </w:pPr>
      <w:r w:rsidRPr="002B5861">
        <w:rPr>
          <w:b/>
          <w:sz w:val="24"/>
          <w:szCs w:val="24"/>
        </w:rPr>
        <w:t>SUBTOPIC 3(to be provided in paragraph 3)</w:t>
      </w:r>
    </w:p>
    <w:p w14:paraId="2D3F3324" w14:textId="77777777" w:rsidR="0050637A" w:rsidRPr="002B5861" w:rsidRDefault="0050637A" w:rsidP="0050637A">
      <w:pPr>
        <w:rPr>
          <w:sz w:val="24"/>
          <w:szCs w:val="24"/>
        </w:rPr>
      </w:pPr>
    </w:p>
    <w:p w14:paraId="34A8D8FE" w14:textId="77777777" w:rsidR="00B10AF0" w:rsidRDefault="00B10AF0" w:rsidP="002B5861">
      <w:pPr>
        <w:spacing w:line="240" w:lineRule="auto"/>
        <w:rPr>
          <w:b/>
          <w:sz w:val="24"/>
          <w:szCs w:val="24"/>
        </w:rPr>
      </w:pPr>
    </w:p>
    <w:p w14:paraId="336F8EA2" w14:textId="4D82F975" w:rsidR="0050637A" w:rsidRPr="002B5861" w:rsidRDefault="008744B1" w:rsidP="002B5861">
      <w:pPr>
        <w:spacing w:line="240" w:lineRule="auto"/>
        <w:rPr>
          <w:b/>
          <w:sz w:val="24"/>
          <w:szCs w:val="24"/>
        </w:rPr>
      </w:pPr>
      <w:r w:rsidRPr="002B5861">
        <w:rPr>
          <w:b/>
          <w:sz w:val="24"/>
          <w:szCs w:val="24"/>
        </w:rPr>
        <w:t>EXAMPLES:</w:t>
      </w:r>
    </w:p>
    <w:p w14:paraId="309B1B80" w14:textId="1CE8B3DE" w:rsidR="0050637A" w:rsidRPr="002B5861" w:rsidRDefault="00B43118" w:rsidP="002B5861">
      <w:pPr>
        <w:spacing w:line="240" w:lineRule="auto"/>
        <w:rPr>
          <w:sz w:val="24"/>
          <w:szCs w:val="24"/>
        </w:rPr>
      </w:pPr>
      <w:r w:rsidRPr="002B5861">
        <w:rPr>
          <w:sz w:val="24"/>
          <w:szCs w:val="24"/>
        </w:rPr>
        <w:t>There are some negative and positive aspects to starting high school at a later time.</w:t>
      </w:r>
    </w:p>
    <w:p w14:paraId="26490A4A" w14:textId="27590A5E" w:rsidR="008744B1" w:rsidRPr="002B5861" w:rsidRDefault="008744B1" w:rsidP="002B5861">
      <w:pPr>
        <w:spacing w:line="240" w:lineRule="auto"/>
        <w:rPr>
          <w:sz w:val="24"/>
          <w:szCs w:val="24"/>
        </w:rPr>
      </w:pPr>
      <w:r w:rsidRPr="002B5861">
        <w:rPr>
          <w:b/>
          <w:sz w:val="24"/>
          <w:szCs w:val="24"/>
        </w:rPr>
        <w:t>WEAK:</w:t>
      </w:r>
      <w:r w:rsidRPr="002B5861">
        <w:rPr>
          <w:sz w:val="24"/>
          <w:szCs w:val="24"/>
        </w:rPr>
        <w:t xml:space="preserve">  vague and fails to take a stand</w:t>
      </w:r>
    </w:p>
    <w:p w14:paraId="1DEF6EB3" w14:textId="250CBD3E" w:rsidR="00383D26" w:rsidRPr="002B5861" w:rsidRDefault="00383D26" w:rsidP="002B5861">
      <w:pPr>
        <w:spacing w:line="240" w:lineRule="auto"/>
        <w:rPr>
          <w:sz w:val="24"/>
          <w:szCs w:val="24"/>
        </w:rPr>
      </w:pPr>
      <w:r w:rsidRPr="002B5861">
        <w:rPr>
          <w:sz w:val="24"/>
          <w:szCs w:val="24"/>
        </w:rPr>
        <w:t>High school students are more successful when school starts later in the morning.</w:t>
      </w:r>
    </w:p>
    <w:p w14:paraId="74C4BD53" w14:textId="5F61F0A7" w:rsidR="00383D26" w:rsidRPr="002B5861" w:rsidRDefault="00383D26" w:rsidP="002B5861">
      <w:pPr>
        <w:spacing w:line="240" w:lineRule="auto"/>
        <w:rPr>
          <w:sz w:val="24"/>
          <w:szCs w:val="24"/>
        </w:rPr>
      </w:pPr>
      <w:r w:rsidRPr="002B5861">
        <w:rPr>
          <w:b/>
          <w:sz w:val="24"/>
          <w:szCs w:val="24"/>
        </w:rPr>
        <w:t>BETTER:</w:t>
      </w:r>
      <w:r w:rsidRPr="002B5861">
        <w:rPr>
          <w:sz w:val="24"/>
          <w:szCs w:val="24"/>
        </w:rPr>
        <w:t xml:space="preserve">  Takes a stand, but is not specific</w:t>
      </w:r>
    </w:p>
    <w:p w14:paraId="43CC7C7F" w14:textId="7DF32A82" w:rsidR="00B43118" w:rsidRPr="002B5861" w:rsidRDefault="008744B1" w:rsidP="002B5861">
      <w:pPr>
        <w:spacing w:line="240" w:lineRule="auto"/>
        <w:rPr>
          <w:sz w:val="24"/>
          <w:szCs w:val="24"/>
        </w:rPr>
      </w:pPr>
      <w:r w:rsidRPr="002B5861">
        <w:rPr>
          <w:sz w:val="24"/>
          <w:szCs w:val="24"/>
        </w:rPr>
        <w:t>Later start times for</w:t>
      </w:r>
      <w:r w:rsidR="00B43118" w:rsidRPr="002B5861">
        <w:rPr>
          <w:sz w:val="24"/>
          <w:szCs w:val="24"/>
        </w:rPr>
        <w:t xml:space="preserve"> high school students </w:t>
      </w:r>
      <w:r w:rsidRPr="002B5861">
        <w:rPr>
          <w:sz w:val="24"/>
          <w:szCs w:val="24"/>
        </w:rPr>
        <w:t>significantly</w:t>
      </w:r>
      <w:r w:rsidR="00B43118" w:rsidRPr="002B5861">
        <w:rPr>
          <w:sz w:val="24"/>
          <w:szCs w:val="24"/>
        </w:rPr>
        <w:t xml:space="preserve"> </w:t>
      </w:r>
      <w:r w:rsidR="00383D26" w:rsidRPr="002B5861">
        <w:rPr>
          <w:sz w:val="24"/>
          <w:szCs w:val="24"/>
        </w:rPr>
        <w:t>improve</w:t>
      </w:r>
      <w:r w:rsidR="00B43118" w:rsidRPr="002B5861">
        <w:rPr>
          <w:sz w:val="24"/>
          <w:szCs w:val="24"/>
        </w:rPr>
        <w:t xml:space="preserve"> academic progress and attendance.</w:t>
      </w:r>
    </w:p>
    <w:p w14:paraId="4A0A7F9C" w14:textId="0529CE6F" w:rsidR="00B43118" w:rsidRPr="002B5861" w:rsidRDefault="00B43118" w:rsidP="002B5861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  <w:r w:rsidRPr="002B5861">
        <w:rPr>
          <w:b/>
          <w:sz w:val="24"/>
          <w:szCs w:val="24"/>
        </w:rPr>
        <w:t>STRONG:</w:t>
      </w:r>
      <w:r w:rsidRPr="002B5861">
        <w:rPr>
          <w:sz w:val="24"/>
          <w:szCs w:val="24"/>
        </w:rPr>
        <w:t xml:space="preserve">  </w:t>
      </w:r>
      <w:r w:rsidR="008744B1" w:rsidRPr="002B5861">
        <w:rPr>
          <w:sz w:val="24"/>
          <w:szCs w:val="24"/>
        </w:rPr>
        <w:t>Specific and takes a stand</w:t>
      </w:r>
    </w:p>
    <w:p w14:paraId="35A8B7AF" w14:textId="3450FF56" w:rsidR="00B43118" w:rsidRPr="00B10AF0" w:rsidRDefault="008744B1" w:rsidP="002B5861">
      <w:pPr>
        <w:spacing w:line="240" w:lineRule="auto"/>
        <w:rPr>
          <w:sz w:val="20"/>
          <w:szCs w:val="20"/>
        </w:rPr>
      </w:pPr>
      <w:r w:rsidRPr="00B10AF0">
        <w:rPr>
          <w:sz w:val="20"/>
          <w:szCs w:val="20"/>
        </w:rPr>
        <w:t xml:space="preserve">Dante was an Italian poet </w:t>
      </w:r>
      <w:r w:rsidR="008E6AB5" w:rsidRPr="00B10AF0">
        <w:rPr>
          <w:sz w:val="20"/>
          <w:szCs w:val="20"/>
        </w:rPr>
        <w:t>and philosopher who wrote in the Middle Ages.</w:t>
      </w:r>
    </w:p>
    <w:p w14:paraId="49A9E22D" w14:textId="14EE4D5C" w:rsidR="008E6AB5" w:rsidRPr="00B10AF0" w:rsidRDefault="008744B1" w:rsidP="002B5861">
      <w:pPr>
        <w:spacing w:line="240" w:lineRule="auto"/>
        <w:rPr>
          <w:sz w:val="20"/>
          <w:szCs w:val="20"/>
        </w:rPr>
      </w:pPr>
      <w:r w:rsidRPr="00B10AF0">
        <w:rPr>
          <w:b/>
          <w:sz w:val="20"/>
          <w:szCs w:val="20"/>
        </w:rPr>
        <w:t>WEAK:</w:t>
      </w:r>
      <w:r w:rsidRPr="00B10AF0">
        <w:rPr>
          <w:sz w:val="20"/>
          <w:szCs w:val="20"/>
        </w:rPr>
        <w:t xml:space="preserve">  Fact only</w:t>
      </w:r>
    </w:p>
    <w:p w14:paraId="70FBEE6A" w14:textId="22605226" w:rsidR="008E6AB5" w:rsidRPr="00B10AF0" w:rsidRDefault="008E6AB5" w:rsidP="002B5861">
      <w:pPr>
        <w:spacing w:line="240" w:lineRule="auto"/>
        <w:rPr>
          <w:sz w:val="20"/>
          <w:szCs w:val="20"/>
        </w:rPr>
      </w:pPr>
      <w:r w:rsidRPr="00B10AF0">
        <w:rPr>
          <w:sz w:val="20"/>
          <w:szCs w:val="20"/>
        </w:rPr>
        <w:t>Dante was one of the greatest poets of the Middle Ages.</w:t>
      </w:r>
    </w:p>
    <w:p w14:paraId="035C5F50" w14:textId="62554EB4" w:rsidR="008E6AB5" w:rsidRPr="00B10AF0" w:rsidRDefault="008744B1" w:rsidP="002B5861">
      <w:pPr>
        <w:spacing w:line="240" w:lineRule="auto"/>
        <w:rPr>
          <w:sz w:val="20"/>
          <w:szCs w:val="20"/>
        </w:rPr>
      </w:pPr>
      <w:r w:rsidRPr="00B10AF0">
        <w:rPr>
          <w:b/>
          <w:sz w:val="20"/>
          <w:szCs w:val="20"/>
        </w:rPr>
        <w:t>BETTER:</w:t>
      </w:r>
      <w:r w:rsidRPr="00B10AF0">
        <w:rPr>
          <w:sz w:val="20"/>
          <w:szCs w:val="20"/>
        </w:rPr>
        <w:t xml:space="preserve">  </w:t>
      </w:r>
      <w:r w:rsidR="008E6AB5" w:rsidRPr="00B10AF0">
        <w:rPr>
          <w:sz w:val="20"/>
          <w:szCs w:val="20"/>
        </w:rPr>
        <w:t xml:space="preserve">Takes a stand, but is </w:t>
      </w:r>
      <w:r w:rsidRPr="00B10AF0">
        <w:rPr>
          <w:sz w:val="20"/>
          <w:szCs w:val="20"/>
        </w:rPr>
        <w:t xml:space="preserve">too </w:t>
      </w:r>
      <w:r w:rsidR="008E6AB5" w:rsidRPr="00B10AF0">
        <w:rPr>
          <w:sz w:val="20"/>
          <w:szCs w:val="20"/>
        </w:rPr>
        <w:t>BROAD</w:t>
      </w:r>
    </w:p>
    <w:p w14:paraId="2E6A479A" w14:textId="2FC9D259" w:rsidR="008E6AB5" w:rsidRPr="00B10AF0" w:rsidRDefault="008E6AB5" w:rsidP="002B5861">
      <w:pPr>
        <w:spacing w:line="240" w:lineRule="auto"/>
        <w:rPr>
          <w:sz w:val="20"/>
          <w:szCs w:val="20"/>
        </w:rPr>
      </w:pPr>
      <w:r w:rsidRPr="00B10AF0">
        <w:rPr>
          <w:sz w:val="20"/>
          <w:szCs w:val="20"/>
        </w:rPr>
        <w:t xml:space="preserve">Dante’s masterful use of biblical allegory makes </w:t>
      </w:r>
      <w:r w:rsidRPr="00B10AF0">
        <w:rPr>
          <w:i/>
          <w:sz w:val="20"/>
          <w:szCs w:val="20"/>
        </w:rPr>
        <w:t>The Divine Comedy</w:t>
      </w:r>
      <w:r w:rsidRPr="00B10AF0">
        <w:rPr>
          <w:sz w:val="20"/>
          <w:szCs w:val="20"/>
        </w:rPr>
        <w:t xml:space="preserve"> one of the most important literary contributions of the Middle Ages.</w:t>
      </w:r>
    </w:p>
    <w:p w14:paraId="6111FA7B" w14:textId="2A2749B0" w:rsidR="008E6AB5" w:rsidRPr="00B10AF0" w:rsidRDefault="008744B1" w:rsidP="002B5861">
      <w:pPr>
        <w:spacing w:line="240" w:lineRule="auto"/>
        <w:rPr>
          <w:sz w:val="20"/>
          <w:szCs w:val="20"/>
        </w:rPr>
      </w:pPr>
      <w:r w:rsidRPr="00B10AF0">
        <w:rPr>
          <w:b/>
          <w:sz w:val="20"/>
          <w:szCs w:val="20"/>
        </w:rPr>
        <w:t>STRONG:</w:t>
      </w:r>
      <w:r w:rsidRPr="00B10AF0">
        <w:rPr>
          <w:sz w:val="20"/>
          <w:szCs w:val="20"/>
        </w:rPr>
        <w:t xml:space="preserve">  Specific and takes a stand</w:t>
      </w:r>
    </w:p>
    <w:p w14:paraId="1F5977E6" w14:textId="77777777" w:rsidR="00B43118" w:rsidRDefault="00B43118" w:rsidP="0050637A"/>
    <w:p w14:paraId="170CBD7B" w14:textId="77777777" w:rsidR="0050637A" w:rsidRDefault="0050637A" w:rsidP="0050637A"/>
    <w:sectPr w:rsidR="0050637A" w:rsidSect="002B58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E3172"/>
    <w:multiLevelType w:val="hybridMultilevel"/>
    <w:tmpl w:val="06A40982"/>
    <w:lvl w:ilvl="0" w:tplc="68528E20">
      <w:numFmt w:val="bullet"/>
      <w:lvlText w:val=""/>
      <w:lvlJc w:val="left"/>
      <w:pPr>
        <w:ind w:left="180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1592AD"/>
    <w:rsid w:val="00021CB1"/>
    <w:rsid w:val="002B5861"/>
    <w:rsid w:val="00383D26"/>
    <w:rsid w:val="0050637A"/>
    <w:rsid w:val="00541122"/>
    <w:rsid w:val="007F0005"/>
    <w:rsid w:val="008744B1"/>
    <w:rsid w:val="008A08EB"/>
    <w:rsid w:val="008E6AB5"/>
    <w:rsid w:val="00B10AF0"/>
    <w:rsid w:val="00B43118"/>
    <w:rsid w:val="78159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366AFA39-4F82-4D3F-96EF-9FD2B997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0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Kaufman, Kelly</dc:creator>
  <cp:keywords/>
  <dc:description/>
  <cp:lastModifiedBy>Kaufman, Kelly</cp:lastModifiedBy>
  <cp:revision>3</cp:revision>
  <cp:lastPrinted>2017-12-07T20:35:00Z</cp:lastPrinted>
  <dcterms:created xsi:type="dcterms:W3CDTF">2017-12-07T20:35:00Z</dcterms:created>
  <dcterms:modified xsi:type="dcterms:W3CDTF">2017-12-07T23:33:00Z</dcterms:modified>
</cp:coreProperties>
</file>